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C25A" w14:textId="0D94AF38" w:rsidR="00BF0477" w:rsidRDefault="00D4707F">
      <w:r>
        <w:t>POZVÁNKA</w:t>
      </w:r>
    </w:p>
    <w:p w14:paraId="1C12BD1B" w14:textId="3BD86B81" w:rsidR="00D4707F" w:rsidRDefault="00D4707F">
      <w:r>
        <w:t>Na veřejné zasedání Zastupitelstva obce Třebihošť, které se koná ve</w:t>
      </w:r>
      <w:r w:rsidR="00312CF8">
        <w:t xml:space="preserve"> středu 31.8.2022</w:t>
      </w:r>
      <w:r>
        <w:t xml:space="preserve"> v motorestu U Lípy od 19 hod.</w:t>
      </w:r>
    </w:p>
    <w:p w14:paraId="019C4444" w14:textId="6B00A017" w:rsidR="00D4707F" w:rsidRDefault="00D4707F">
      <w:r>
        <w:t>Program:</w:t>
      </w:r>
    </w:p>
    <w:p w14:paraId="120A714B" w14:textId="0DFB25BA" w:rsidR="00D4707F" w:rsidRDefault="00D4707F" w:rsidP="00D4707F">
      <w:pPr>
        <w:pStyle w:val="Odstavecseseznamem"/>
        <w:numPr>
          <w:ilvl w:val="0"/>
          <w:numId w:val="1"/>
        </w:numPr>
      </w:pPr>
      <w:r>
        <w:t>Zahájení</w:t>
      </w:r>
    </w:p>
    <w:p w14:paraId="76E30BC3" w14:textId="0D3DF22E" w:rsidR="00D4707F" w:rsidRDefault="00D4707F" w:rsidP="00D4707F">
      <w:pPr>
        <w:pStyle w:val="Odstavecseseznamem"/>
        <w:numPr>
          <w:ilvl w:val="0"/>
          <w:numId w:val="1"/>
        </w:numPr>
      </w:pPr>
      <w:r>
        <w:t>Obecně závazná vyhláška o stanovení koeficientu pro výpočet daně z nemovitých věci</w:t>
      </w:r>
      <w:r w:rsidR="00207590">
        <w:t xml:space="preserve"> včetně zrušení předchozího nařízení</w:t>
      </w:r>
    </w:p>
    <w:p w14:paraId="2DD85C25" w14:textId="14040D54" w:rsidR="00D4707F" w:rsidRDefault="00D4707F" w:rsidP="00D4707F">
      <w:pPr>
        <w:pStyle w:val="Odstavecseseznamem"/>
        <w:numPr>
          <w:ilvl w:val="0"/>
          <w:numId w:val="1"/>
        </w:numPr>
      </w:pPr>
      <w:r>
        <w:t>Projednání žádostí o koupi/směnu pozemků</w:t>
      </w:r>
      <w:r w:rsidR="00207590">
        <w:t xml:space="preserve"> </w:t>
      </w:r>
      <w:r w:rsidR="00152D75">
        <w:t>včetně smlouvy o smlouvě budoucí</w:t>
      </w:r>
    </w:p>
    <w:p w14:paraId="653A7CBE" w14:textId="193FB138" w:rsidR="00207590" w:rsidRDefault="00207590" w:rsidP="00D4707F">
      <w:pPr>
        <w:pStyle w:val="Odstavecseseznamem"/>
        <w:numPr>
          <w:ilvl w:val="0"/>
          <w:numId w:val="1"/>
        </w:numPr>
      </w:pPr>
      <w:r>
        <w:t>Smlouva o zřízení věcného břemene</w:t>
      </w:r>
    </w:p>
    <w:p w14:paraId="3B7E7B86" w14:textId="6B66528B" w:rsidR="00152D75" w:rsidRDefault="00152D75" w:rsidP="00D4707F">
      <w:pPr>
        <w:pStyle w:val="Odstavecseseznamem"/>
        <w:numPr>
          <w:ilvl w:val="0"/>
          <w:numId w:val="1"/>
        </w:numPr>
      </w:pPr>
      <w:r>
        <w:t>Pasport komunikací</w:t>
      </w:r>
    </w:p>
    <w:p w14:paraId="4F799DB9" w14:textId="10D27FC5" w:rsidR="00152D75" w:rsidRDefault="00152D75" w:rsidP="00D4707F">
      <w:pPr>
        <w:pStyle w:val="Odstavecseseznamem"/>
        <w:numPr>
          <w:ilvl w:val="0"/>
          <w:numId w:val="1"/>
        </w:numPr>
      </w:pPr>
      <w:r>
        <w:t>Práce v lese – smlouvy na kácení, pořízení sazenic, ceny prodeje dřeva</w:t>
      </w:r>
    </w:p>
    <w:p w14:paraId="767C700C" w14:textId="6DE0527C" w:rsidR="00152D75" w:rsidRDefault="0029296E" w:rsidP="00D4707F">
      <w:pPr>
        <w:pStyle w:val="Odstavecseseznamem"/>
        <w:numPr>
          <w:ilvl w:val="0"/>
          <w:numId w:val="1"/>
        </w:numPr>
      </w:pPr>
      <w:r>
        <w:t xml:space="preserve">Dotační </w:t>
      </w:r>
      <w:r w:rsidR="00DC3EB8">
        <w:t xml:space="preserve"> projekty: </w:t>
      </w:r>
      <w:r>
        <w:t>na výsadbu zeleně</w:t>
      </w:r>
      <w:r w:rsidR="00057904">
        <w:t>; na</w:t>
      </w:r>
      <w:r>
        <w:t xml:space="preserve"> projektové dokumentace</w:t>
      </w:r>
    </w:p>
    <w:p w14:paraId="0B922A2E" w14:textId="33688B83" w:rsidR="00207590" w:rsidRDefault="00207590" w:rsidP="00D4707F">
      <w:pPr>
        <w:pStyle w:val="Odstavecseseznamem"/>
        <w:numPr>
          <w:ilvl w:val="0"/>
          <w:numId w:val="1"/>
        </w:numPr>
      </w:pPr>
      <w:r>
        <w:t>Projednání žádosti o finanční dar</w:t>
      </w:r>
    </w:p>
    <w:p w14:paraId="58FF21AD" w14:textId="33F367ED" w:rsidR="00D4707F" w:rsidRDefault="00D4707F" w:rsidP="00D4707F">
      <w:pPr>
        <w:pStyle w:val="Odstavecseseznamem"/>
        <w:numPr>
          <w:ilvl w:val="0"/>
          <w:numId w:val="1"/>
        </w:numPr>
      </w:pPr>
      <w:r>
        <w:t>Rozpočtové opatření č. 6/2022</w:t>
      </w:r>
    </w:p>
    <w:p w14:paraId="1BE6C7AA" w14:textId="4BEE3F31" w:rsidR="00D4707F" w:rsidRDefault="00D4707F" w:rsidP="00D4707F">
      <w:pPr>
        <w:pStyle w:val="Odstavecseseznamem"/>
        <w:numPr>
          <w:ilvl w:val="0"/>
          <w:numId w:val="1"/>
        </w:numPr>
      </w:pPr>
      <w:r>
        <w:t>Diskuze a závěr</w:t>
      </w:r>
    </w:p>
    <w:sectPr w:rsidR="00D4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101"/>
    <w:multiLevelType w:val="hybridMultilevel"/>
    <w:tmpl w:val="5C442348"/>
    <w:lvl w:ilvl="0" w:tplc="A1667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3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7F"/>
    <w:rsid w:val="00057904"/>
    <w:rsid w:val="00152D75"/>
    <w:rsid w:val="00207590"/>
    <w:rsid w:val="0029296E"/>
    <w:rsid w:val="00312CF8"/>
    <w:rsid w:val="00BF0477"/>
    <w:rsid w:val="00D4707F"/>
    <w:rsid w:val="00D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65D3"/>
  <w15:chartTrackingRefBased/>
  <w15:docId w15:val="{BF4CE206-3A9B-44A2-9765-78981557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Gracíková</dc:creator>
  <cp:keywords/>
  <dc:description/>
  <cp:lastModifiedBy>Iva Gracíková</cp:lastModifiedBy>
  <cp:revision>5</cp:revision>
  <dcterms:created xsi:type="dcterms:W3CDTF">2022-08-24T13:32:00Z</dcterms:created>
  <dcterms:modified xsi:type="dcterms:W3CDTF">2022-08-24T17:43:00Z</dcterms:modified>
</cp:coreProperties>
</file>